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7"/>
        <w:gridCol w:w="994"/>
        <w:gridCol w:w="1075"/>
        <w:gridCol w:w="1382"/>
      </w:tblGrid>
      <w:tr w:rsidR="00D64B5E" w:rsidRPr="00143AB6" w:rsidTr="00D64B5E">
        <w:trPr>
          <w:trHeight w:val="270"/>
          <w:jc w:val="center"/>
        </w:trPr>
        <w:tc>
          <w:tcPr>
            <w:tcW w:w="313" w:type="pct"/>
            <w:vMerge w:val="restart"/>
            <w:shd w:val="clear" w:color="auto" w:fill="D9D9D9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143AB6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2662" w:type="pct"/>
            <w:vMerge w:val="restart"/>
            <w:shd w:val="clear" w:color="auto" w:fill="D9D9D9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  <w:r w:rsidRPr="00143AB6"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583" w:type="pct"/>
            <w:vMerge w:val="restart"/>
            <w:shd w:val="clear" w:color="auto" w:fill="D9D9D9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 w:rsidRPr="00143AB6">
              <w:rPr>
                <w:rFonts w:ascii="Calibri" w:hAnsi="Calibri" w:cs="Calibri"/>
                <w:b/>
              </w:rPr>
              <w:t>ΔΙΑΡΚΕΙΑ</w:t>
            </w:r>
          </w:p>
          <w:p w:rsidR="00D64B5E" w:rsidRPr="00143AB6" w:rsidRDefault="00D64B5E" w:rsidP="00846418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 w:rsidRPr="00143AB6">
              <w:rPr>
                <w:rFonts w:ascii="Calibri" w:hAnsi="Calibri" w:cs="Calibri"/>
                <w:b/>
              </w:rPr>
              <w:t xml:space="preserve"> ΣΕ ΩΡΕΣ</w:t>
            </w:r>
          </w:p>
        </w:tc>
        <w:tc>
          <w:tcPr>
            <w:tcW w:w="1443" w:type="pct"/>
            <w:gridSpan w:val="2"/>
            <w:shd w:val="clear" w:color="auto" w:fill="D9D9D9"/>
            <w:vAlign w:val="center"/>
          </w:tcPr>
          <w:p w:rsidR="00D64B5E" w:rsidRPr="00143AB6" w:rsidRDefault="00D64B5E" w:rsidP="00846418">
            <w:pPr>
              <w:spacing w:line="240" w:lineRule="auto"/>
              <w:ind w:right="28" w:hanging="47"/>
              <w:jc w:val="center"/>
              <w:rPr>
                <w:rFonts w:ascii="Calibri" w:hAnsi="Calibri" w:cs="Calibri"/>
                <w:b/>
              </w:rPr>
            </w:pPr>
            <w:r w:rsidRPr="00143AB6">
              <w:rPr>
                <w:rFonts w:ascii="Calibri" w:hAnsi="Calibri" w:cs="Calibri"/>
                <w:b/>
              </w:rPr>
              <w:t>ΤΡΟΠΟΣ ΠΑΡΑΚΟΛΟΥΘΗΣΗΣ</w:t>
            </w:r>
          </w:p>
        </w:tc>
      </w:tr>
      <w:tr w:rsidR="00D64B5E" w:rsidRPr="00143AB6" w:rsidTr="00D64B5E">
        <w:trPr>
          <w:trHeight w:val="424"/>
          <w:jc w:val="center"/>
        </w:trPr>
        <w:tc>
          <w:tcPr>
            <w:tcW w:w="313" w:type="pct"/>
            <w:vMerge/>
            <w:shd w:val="clear" w:color="auto" w:fill="D9D9D9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62" w:type="pct"/>
            <w:vMerge/>
            <w:shd w:val="clear" w:color="auto" w:fill="D9D9D9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83" w:type="pct"/>
            <w:vMerge/>
            <w:shd w:val="clear" w:color="auto" w:fill="D9D9D9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3" w:right="-192" w:hanging="28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31" w:type="pct"/>
            <w:shd w:val="clear" w:color="auto" w:fill="D9D9D9"/>
            <w:vAlign w:val="center"/>
          </w:tcPr>
          <w:p w:rsidR="00D64B5E" w:rsidRPr="00143AB6" w:rsidRDefault="00D64B5E" w:rsidP="00846418">
            <w:pPr>
              <w:spacing w:line="240" w:lineRule="auto"/>
              <w:ind w:right="28" w:hanging="188"/>
              <w:jc w:val="center"/>
              <w:rPr>
                <w:rFonts w:ascii="Calibri" w:hAnsi="Calibri" w:cs="Calibri"/>
                <w:b/>
              </w:rPr>
            </w:pPr>
            <w:r w:rsidRPr="00143AB6">
              <w:rPr>
                <w:rFonts w:ascii="Calibri" w:hAnsi="Calibri" w:cs="Calibri"/>
                <w:b/>
              </w:rPr>
              <w:t xml:space="preserve">ΤΗΛΕ-ΕΚΠΑΙΔΕΥΣΗ </w:t>
            </w:r>
          </w:p>
        </w:tc>
        <w:tc>
          <w:tcPr>
            <w:tcW w:w="812" w:type="pct"/>
            <w:shd w:val="clear" w:color="auto" w:fill="D9D9D9"/>
            <w:vAlign w:val="center"/>
          </w:tcPr>
          <w:p w:rsidR="00D64B5E" w:rsidRPr="00143AB6" w:rsidRDefault="00D64B5E" w:rsidP="00846418">
            <w:pPr>
              <w:spacing w:line="240" w:lineRule="auto"/>
              <w:ind w:right="28" w:hanging="27"/>
              <w:jc w:val="center"/>
              <w:rPr>
                <w:rFonts w:ascii="Calibri" w:hAnsi="Calibri" w:cs="Calibri"/>
                <w:b/>
              </w:rPr>
            </w:pPr>
            <w:r w:rsidRPr="00143AB6">
              <w:rPr>
                <w:rFonts w:ascii="Calibri" w:hAnsi="Calibri" w:cs="Calibri"/>
                <w:b/>
              </w:rPr>
              <w:t>ΔΙΑ ΖΩΣΗΣ</w:t>
            </w:r>
          </w:p>
        </w:tc>
      </w:tr>
      <w:tr w:rsidR="00D64B5E" w:rsidRPr="00143AB6" w:rsidTr="00D64B5E">
        <w:trPr>
          <w:trHeight w:val="421"/>
          <w:jc w:val="center"/>
        </w:trPr>
        <w:tc>
          <w:tcPr>
            <w:tcW w:w="313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1</w:t>
            </w:r>
          </w:p>
        </w:tc>
        <w:tc>
          <w:tcPr>
            <w:tcW w:w="2662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AB6">
              <w:rPr>
                <w:rFonts w:ascii="Calibri" w:hAnsi="Calibri" w:cs="Calibri"/>
                <w:sz w:val="20"/>
                <w:szCs w:val="20"/>
              </w:rPr>
              <w:t>Βασικά Αγγλικά Α2</w:t>
            </w:r>
          </w:p>
          <w:p w:rsidR="00D64B5E" w:rsidRPr="00143AB6" w:rsidRDefault="00D64B5E" w:rsidP="00846418">
            <w:pPr>
              <w:spacing w:line="240" w:lineRule="auto"/>
              <w:ind w:left="-567" w:right="-568" w:firstLine="580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highlight w:val="yellow"/>
              </w:rPr>
            </w:pPr>
            <w:r w:rsidRPr="00143AB6">
              <w:rPr>
                <w:rFonts w:ascii="Calibri" w:hAnsi="Calibri" w:cs="Calibri"/>
              </w:rPr>
              <w:t>50</w:t>
            </w:r>
          </w:p>
        </w:tc>
        <w:tc>
          <w:tcPr>
            <w:tcW w:w="631" w:type="pct"/>
            <w:vAlign w:val="center"/>
          </w:tcPr>
          <w:p w:rsidR="00D64B5E" w:rsidRPr="00143AB6" w:rsidRDefault="00D64B5E" w:rsidP="00846418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  <w:r w:rsidRPr="00143AB6">
              <w:rPr>
                <w:rFonts w:ascii="Calibri" w:hAnsi="Calibri" w:cs="Calibri"/>
              </w:rPr>
              <w:t>Χ</w:t>
            </w:r>
          </w:p>
        </w:tc>
        <w:tc>
          <w:tcPr>
            <w:tcW w:w="812" w:type="pct"/>
            <w:vAlign w:val="center"/>
          </w:tcPr>
          <w:p w:rsidR="00D64B5E" w:rsidRPr="00143AB6" w:rsidRDefault="00D64B5E" w:rsidP="00846418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Χ</w:t>
            </w:r>
          </w:p>
        </w:tc>
      </w:tr>
      <w:tr w:rsidR="00D64B5E" w:rsidRPr="00143AB6" w:rsidTr="00D64B5E">
        <w:trPr>
          <w:trHeight w:val="336"/>
          <w:jc w:val="center"/>
        </w:trPr>
        <w:tc>
          <w:tcPr>
            <w:tcW w:w="313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2</w:t>
            </w:r>
          </w:p>
        </w:tc>
        <w:tc>
          <w:tcPr>
            <w:tcW w:w="2662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AB6">
              <w:rPr>
                <w:rFonts w:ascii="Calibri" w:hAnsi="Calibri" w:cs="Calibri"/>
                <w:sz w:val="20"/>
                <w:szCs w:val="20"/>
              </w:rPr>
              <w:t>Βασικά Γερμανικά Α1</w:t>
            </w:r>
          </w:p>
          <w:p w:rsidR="00D64B5E" w:rsidRPr="00143AB6" w:rsidRDefault="00D64B5E" w:rsidP="00846418">
            <w:pPr>
              <w:spacing w:line="240" w:lineRule="auto"/>
              <w:ind w:left="-567" w:right="-568" w:firstLine="580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highlight w:val="yellow"/>
              </w:rPr>
            </w:pPr>
            <w:r w:rsidRPr="00143AB6">
              <w:rPr>
                <w:rFonts w:ascii="Calibri" w:hAnsi="Calibri" w:cs="Calibri"/>
              </w:rPr>
              <w:t>50</w:t>
            </w:r>
          </w:p>
        </w:tc>
        <w:tc>
          <w:tcPr>
            <w:tcW w:w="631" w:type="pct"/>
            <w:vAlign w:val="center"/>
          </w:tcPr>
          <w:p w:rsidR="00D64B5E" w:rsidRPr="00143AB6" w:rsidRDefault="00D64B5E" w:rsidP="00846418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Χ</w:t>
            </w:r>
          </w:p>
        </w:tc>
        <w:tc>
          <w:tcPr>
            <w:tcW w:w="812" w:type="pct"/>
            <w:vAlign w:val="center"/>
          </w:tcPr>
          <w:p w:rsidR="00D64B5E" w:rsidRPr="00143AB6" w:rsidRDefault="00D64B5E" w:rsidP="00846418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Χ</w:t>
            </w:r>
          </w:p>
        </w:tc>
      </w:tr>
      <w:tr w:rsidR="00D64B5E" w:rsidRPr="00143AB6" w:rsidTr="00D64B5E">
        <w:trPr>
          <w:trHeight w:val="336"/>
          <w:jc w:val="center"/>
        </w:trPr>
        <w:tc>
          <w:tcPr>
            <w:tcW w:w="313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3</w:t>
            </w:r>
          </w:p>
        </w:tc>
        <w:tc>
          <w:tcPr>
            <w:tcW w:w="2662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AB6">
              <w:rPr>
                <w:rFonts w:ascii="Calibri" w:hAnsi="Calibri" w:cs="Calibri"/>
                <w:sz w:val="20"/>
                <w:szCs w:val="20"/>
              </w:rPr>
              <w:t>Βασικά Ιταλικά Α1</w:t>
            </w:r>
          </w:p>
          <w:p w:rsidR="00D64B5E" w:rsidRPr="00143AB6" w:rsidRDefault="00D64B5E" w:rsidP="00846418">
            <w:pPr>
              <w:spacing w:line="240" w:lineRule="auto"/>
              <w:ind w:left="-567" w:right="-568" w:firstLine="58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50</w:t>
            </w:r>
          </w:p>
        </w:tc>
        <w:tc>
          <w:tcPr>
            <w:tcW w:w="631" w:type="pct"/>
            <w:vAlign w:val="center"/>
          </w:tcPr>
          <w:p w:rsidR="00D64B5E" w:rsidRPr="00143AB6" w:rsidRDefault="00D64B5E" w:rsidP="00846418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Χ</w:t>
            </w:r>
          </w:p>
        </w:tc>
        <w:tc>
          <w:tcPr>
            <w:tcW w:w="812" w:type="pct"/>
            <w:vAlign w:val="center"/>
          </w:tcPr>
          <w:p w:rsidR="00D64B5E" w:rsidRPr="00143AB6" w:rsidRDefault="00D64B5E" w:rsidP="00846418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Χ</w:t>
            </w:r>
          </w:p>
        </w:tc>
      </w:tr>
      <w:tr w:rsidR="00D64B5E" w:rsidRPr="00143AB6" w:rsidTr="00D64B5E">
        <w:trPr>
          <w:trHeight w:val="336"/>
          <w:jc w:val="center"/>
        </w:trPr>
        <w:tc>
          <w:tcPr>
            <w:tcW w:w="313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4</w:t>
            </w:r>
          </w:p>
        </w:tc>
        <w:tc>
          <w:tcPr>
            <w:tcW w:w="2662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AB6">
              <w:rPr>
                <w:rFonts w:ascii="Calibri" w:hAnsi="Calibri" w:cs="Calibri"/>
                <w:sz w:val="20"/>
                <w:szCs w:val="20"/>
              </w:rPr>
              <w:t>Διαδικτυακή προβολή και διαχείριση επιχείρησης τουριστικών υπηρεσιών</w:t>
            </w:r>
          </w:p>
          <w:p w:rsidR="00D64B5E" w:rsidRPr="00143AB6" w:rsidRDefault="00D64B5E" w:rsidP="00846418">
            <w:pPr>
              <w:spacing w:line="240" w:lineRule="auto"/>
              <w:ind w:left="-567" w:right="-568" w:firstLine="58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25</w:t>
            </w:r>
          </w:p>
        </w:tc>
        <w:tc>
          <w:tcPr>
            <w:tcW w:w="631" w:type="pct"/>
            <w:vAlign w:val="center"/>
          </w:tcPr>
          <w:p w:rsidR="00D64B5E" w:rsidRPr="00143AB6" w:rsidRDefault="00D64B5E" w:rsidP="00846418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Χ</w:t>
            </w:r>
          </w:p>
        </w:tc>
        <w:tc>
          <w:tcPr>
            <w:tcW w:w="812" w:type="pct"/>
            <w:vAlign w:val="center"/>
          </w:tcPr>
          <w:p w:rsidR="00D64B5E" w:rsidRPr="00143AB6" w:rsidRDefault="00D64B5E" w:rsidP="00846418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Χ</w:t>
            </w:r>
          </w:p>
        </w:tc>
      </w:tr>
      <w:tr w:rsidR="00D64B5E" w:rsidRPr="00143AB6" w:rsidTr="00D64B5E">
        <w:trPr>
          <w:trHeight w:val="336"/>
          <w:jc w:val="center"/>
        </w:trPr>
        <w:tc>
          <w:tcPr>
            <w:tcW w:w="313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5</w:t>
            </w:r>
          </w:p>
        </w:tc>
        <w:tc>
          <w:tcPr>
            <w:tcW w:w="2662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AB6">
              <w:rPr>
                <w:rFonts w:ascii="Calibri" w:hAnsi="Calibri" w:cs="Calibri"/>
                <w:sz w:val="20"/>
                <w:szCs w:val="20"/>
              </w:rPr>
              <w:t>Συμβουλευτική σε εξειδικευμένα θέματα (σχολικός εκφοβισμός, διαδίκτυο, πρόληψη εξαρτήσεων, διατροφή κλπ.)</w:t>
            </w:r>
          </w:p>
          <w:p w:rsidR="00D64B5E" w:rsidRPr="00143AB6" w:rsidRDefault="00D64B5E" w:rsidP="00846418">
            <w:pPr>
              <w:spacing w:line="240" w:lineRule="auto"/>
              <w:ind w:left="-567" w:right="-568" w:firstLine="58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25</w:t>
            </w:r>
          </w:p>
        </w:tc>
        <w:tc>
          <w:tcPr>
            <w:tcW w:w="631" w:type="pct"/>
            <w:vAlign w:val="center"/>
          </w:tcPr>
          <w:p w:rsidR="00D64B5E" w:rsidRPr="00143AB6" w:rsidRDefault="00D64B5E" w:rsidP="00846418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Χ</w:t>
            </w:r>
          </w:p>
        </w:tc>
        <w:tc>
          <w:tcPr>
            <w:tcW w:w="812" w:type="pct"/>
            <w:vAlign w:val="center"/>
          </w:tcPr>
          <w:p w:rsidR="00D64B5E" w:rsidRPr="00143AB6" w:rsidRDefault="00D64B5E" w:rsidP="00846418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Χ</w:t>
            </w:r>
          </w:p>
        </w:tc>
      </w:tr>
      <w:tr w:rsidR="00D64B5E" w:rsidRPr="00143AB6" w:rsidTr="00D64B5E">
        <w:trPr>
          <w:trHeight w:val="336"/>
          <w:jc w:val="center"/>
        </w:trPr>
        <w:tc>
          <w:tcPr>
            <w:tcW w:w="313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6</w:t>
            </w:r>
          </w:p>
        </w:tc>
        <w:tc>
          <w:tcPr>
            <w:tcW w:w="2662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AB6">
              <w:rPr>
                <w:rFonts w:ascii="Calibri" w:hAnsi="Calibri" w:cs="Calibri"/>
                <w:sz w:val="20"/>
                <w:szCs w:val="20"/>
              </w:rPr>
              <w:t>Μετανάστες - Υποστήριξη στην καθημερινή ζωή</w:t>
            </w:r>
          </w:p>
          <w:p w:rsidR="00D64B5E" w:rsidRPr="00143AB6" w:rsidRDefault="00D64B5E" w:rsidP="00846418">
            <w:pPr>
              <w:spacing w:line="240" w:lineRule="auto"/>
              <w:ind w:left="-567" w:right="-568" w:firstLine="58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25</w:t>
            </w:r>
          </w:p>
        </w:tc>
        <w:tc>
          <w:tcPr>
            <w:tcW w:w="631" w:type="pct"/>
            <w:vAlign w:val="center"/>
          </w:tcPr>
          <w:p w:rsidR="00D64B5E" w:rsidRPr="00143AB6" w:rsidRDefault="00D64B5E" w:rsidP="00846418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  <w:tc>
          <w:tcPr>
            <w:tcW w:w="812" w:type="pct"/>
            <w:vAlign w:val="center"/>
          </w:tcPr>
          <w:p w:rsidR="00D64B5E" w:rsidRPr="00143AB6" w:rsidRDefault="00D64B5E" w:rsidP="00846418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Χ</w:t>
            </w:r>
          </w:p>
        </w:tc>
      </w:tr>
      <w:tr w:rsidR="00D64B5E" w:rsidRPr="00143AB6" w:rsidTr="00D64B5E">
        <w:trPr>
          <w:trHeight w:val="336"/>
          <w:jc w:val="center"/>
        </w:trPr>
        <w:tc>
          <w:tcPr>
            <w:tcW w:w="313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7</w:t>
            </w:r>
          </w:p>
        </w:tc>
        <w:tc>
          <w:tcPr>
            <w:tcW w:w="2662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AB6">
              <w:rPr>
                <w:rFonts w:ascii="Calibri" w:hAnsi="Calibri" w:cs="Calibri"/>
                <w:sz w:val="20"/>
                <w:szCs w:val="20"/>
              </w:rPr>
              <w:t>Υπολογιστικά Φύλλα - Παρουσιάσεις (ΙΙ)</w:t>
            </w:r>
          </w:p>
          <w:p w:rsidR="00D64B5E" w:rsidRPr="00143AB6" w:rsidRDefault="00D64B5E" w:rsidP="008464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50</w:t>
            </w:r>
          </w:p>
        </w:tc>
        <w:tc>
          <w:tcPr>
            <w:tcW w:w="631" w:type="pct"/>
            <w:vAlign w:val="center"/>
          </w:tcPr>
          <w:p w:rsidR="00D64B5E" w:rsidRPr="00143AB6" w:rsidRDefault="00D64B5E" w:rsidP="00846418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  <w:tc>
          <w:tcPr>
            <w:tcW w:w="812" w:type="pct"/>
            <w:vAlign w:val="center"/>
          </w:tcPr>
          <w:p w:rsidR="00D64B5E" w:rsidRPr="00143AB6" w:rsidRDefault="00D64B5E" w:rsidP="00846418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Χ</w:t>
            </w:r>
          </w:p>
        </w:tc>
      </w:tr>
      <w:tr w:rsidR="00D64B5E" w:rsidRPr="00143AB6" w:rsidTr="00D64B5E">
        <w:trPr>
          <w:trHeight w:val="336"/>
          <w:jc w:val="center"/>
        </w:trPr>
        <w:tc>
          <w:tcPr>
            <w:tcW w:w="313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8</w:t>
            </w:r>
          </w:p>
        </w:tc>
        <w:tc>
          <w:tcPr>
            <w:tcW w:w="2662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AB6">
              <w:rPr>
                <w:rFonts w:ascii="Calibri" w:hAnsi="Calibri" w:cs="Calibri"/>
                <w:sz w:val="20"/>
                <w:szCs w:val="20"/>
              </w:rPr>
              <w:t>Βάσεις Δεδομένων - Εξειδικευμένα θέματα (ΙΙΙ)</w:t>
            </w:r>
          </w:p>
          <w:p w:rsidR="00D64B5E" w:rsidRPr="00143AB6" w:rsidRDefault="00D64B5E" w:rsidP="008464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50</w:t>
            </w:r>
          </w:p>
        </w:tc>
        <w:tc>
          <w:tcPr>
            <w:tcW w:w="631" w:type="pct"/>
            <w:vAlign w:val="center"/>
          </w:tcPr>
          <w:p w:rsidR="00D64B5E" w:rsidRPr="00143AB6" w:rsidRDefault="00D64B5E" w:rsidP="00846418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  <w:tc>
          <w:tcPr>
            <w:tcW w:w="812" w:type="pct"/>
            <w:vAlign w:val="center"/>
          </w:tcPr>
          <w:p w:rsidR="00D64B5E" w:rsidRPr="00143AB6" w:rsidRDefault="00D64B5E" w:rsidP="00846418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Χ</w:t>
            </w:r>
          </w:p>
        </w:tc>
      </w:tr>
      <w:tr w:rsidR="00D64B5E" w:rsidRPr="00143AB6" w:rsidTr="00D64B5E">
        <w:trPr>
          <w:trHeight w:val="626"/>
          <w:jc w:val="center"/>
        </w:trPr>
        <w:tc>
          <w:tcPr>
            <w:tcW w:w="313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9</w:t>
            </w:r>
          </w:p>
        </w:tc>
        <w:tc>
          <w:tcPr>
            <w:tcW w:w="2662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AB6">
              <w:rPr>
                <w:rFonts w:ascii="Calibri" w:hAnsi="Calibri" w:cs="Calibri"/>
                <w:sz w:val="20"/>
                <w:szCs w:val="20"/>
              </w:rPr>
              <w:t>Σύνταξη εγγράφων - φορμών</w:t>
            </w:r>
          </w:p>
          <w:p w:rsidR="00D64B5E" w:rsidRPr="00143AB6" w:rsidRDefault="00D64B5E" w:rsidP="008464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50</w:t>
            </w:r>
          </w:p>
        </w:tc>
        <w:tc>
          <w:tcPr>
            <w:tcW w:w="631" w:type="pct"/>
            <w:vAlign w:val="center"/>
          </w:tcPr>
          <w:p w:rsidR="00D64B5E" w:rsidRPr="00143AB6" w:rsidRDefault="00D64B5E" w:rsidP="00846418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  <w:tc>
          <w:tcPr>
            <w:tcW w:w="812" w:type="pct"/>
            <w:vAlign w:val="center"/>
          </w:tcPr>
          <w:p w:rsidR="00D64B5E" w:rsidRPr="00143AB6" w:rsidRDefault="00D64B5E" w:rsidP="00846418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Χ</w:t>
            </w:r>
          </w:p>
        </w:tc>
      </w:tr>
      <w:tr w:rsidR="00D64B5E" w:rsidRPr="00143AB6" w:rsidTr="00D64B5E">
        <w:trPr>
          <w:trHeight w:val="336"/>
          <w:jc w:val="center"/>
        </w:trPr>
        <w:tc>
          <w:tcPr>
            <w:tcW w:w="313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10</w:t>
            </w:r>
          </w:p>
        </w:tc>
        <w:tc>
          <w:tcPr>
            <w:tcW w:w="2662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AB6">
              <w:rPr>
                <w:rFonts w:ascii="Calibri" w:hAnsi="Calibri" w:cs="Calibri"/>
                <w:sz w:val="20"/>
                <w:szCs w:val="20"/>
              </w:rPr>
              <w:t>Οικιακή μελισσοκομία</w:t>
            </w:r>
          </w:p>
          <w:p w:rsidR="00D64B5E" w:rsidRPr="00143AB6" w:rsidRDefault="00D64B5E" w:rsidP="008464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D64B5E" w:rsidRPr="00143AB6" w:rsidRDefault="00D64B5E" w:rsidP="00846418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25</w:t>
            </w:r>
          </w:p>
        </w:tc>
        <w:tc>
          <w:tcPr>
            <w:tcW w:w="631" w:type="pct"/>
            <w:vAlign w:val="center"/>
          </w:tcPr>
          <w:p w:rsidR="00D64B5E" w:rsidRPr="00143AB6" w:rsidRDefault="00D64B5E" w:rsidP="00846418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  <w:tc>
          <w:tcPr>
            <w:tcW w:w="812" w:type="pct"/>
            <w:vAlign w:val="center"/>
          </w:tcPr>
          <w:p w:rsidR="00D64B5E" w:rsidRPr="00143AB6" w:rsidRDefault="00D64B5E" w:rsidP="00846418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 w:rsidRPr="00143AB6">
              <w:rPr>
                <w:rFonts w:ascii="Calibri" w:hAnsi="Calibri" w:cs="Calibri"/>
              </w:rPr>
              <w:t>Χ</w:t>
            </w:r>
          </w:p>
        </w:tc>
      </w:tr>
    </w:tbl>
    <w:p w:rsidR="00EE544B" w:rsidRDefault="00EE544B"/>
    <w:sectPr w:rsidR="00EE544B" w:rsidSect="00EE54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Ubuntu">
    <w:altName w:val="Arial"/>
    <w:charset w:val="A1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D64B5E"/>
    <w:rsid w:val="00D64B5E"/>
    <w:rsid w:val="00EE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5E"/>
    <w:pPr>
      <w:spacing w:after="0" w:line="360" w:lineRule="auto"/>
    </w:pPr>
    <w:rPr>
      <w:rFonts w:ascii="Ubuntu" w:eastAsia="Calibri" w:hAnsi="Ubuntu" w:cs="Times New Roman"/>
      <w:color w:val="0020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2022-01-10T11:13:00Z</dcterms:created>
  <dcterms:modified xsi:type="dcterms:W3CDTF">2022-01-10T11:14:00Z</dcterms:modified>
</cp:coreProperties>
</file>